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A2FF" w14:textId="77777777" w:rsidR="00E57664" w:rsidRDefault="00385952">
      <w:pPr>
        <w:spacing w:after="0" w:line="240" w:lineRule="auto"/>
        <w:jc w:val="center"/>
        <w:rPr>
          <w:b/>
        </w:rPr>
      </w:pPr>
      <w:r>
        <w:rPr>
          <w:b/>
        </w:rPr>
        <w:t>UNIVERSIDADE FEDERAL DE UBERLÂNDIA</w:t>
      </w:r>
    </w:p>
    <w:p w14:paraId="6DE5E5FA" w14:textId="77777777" w:rsidR="00E57664" w:rsidRDefault="00385952">
      <w:pPr>
        <w:spacing w:after="0" w:line="240" w:lineRule="auto"/>
        <w:jc w:val="center"/>
        <w:rPr>
          <w:b/>
        </w:rPr>
      </w:pPr>
      <w:r>
        <w:rPr>
          <w:b/>
        </w:rPr>
        <w:t>COMISSÃO DE CREDENCIAMENTO – PROPP</w:t>
      </w:r>
    </w:p>
    <w:p w14:paraId="27B4A3C1" w14:textId="70164277" w:rsidR="00E57664" w:rsidRDefault="003040E0">
      <w:pPr>
        <w:spacing w:after="0" w:line="240" w:lineRule="auto"/>
        <w:jc w:val="center"/>
        <w:rPr>
          <w:b/>
        </w:rPr>
      </w:pPr>
      <w:r>
        <w:rPr>
          <w:b/>
        </w:rPr>
        <w:t>ANO BASE 2026</w:t>
      </w:r>
    </w:p>
    <w:p w14:paraId="57FAE75F" w14:textId="77777777" w:rsidR="00E57664" w:rsidRDefault="00E57664">
      <w:pPr>
        <w:spacing w:after="0" w:line="240" w:lineRule="auto"/>
        <w:jc w:val="center"/>
        <w:rPr>
          <w:b/>
        </w:rPr>
      </w:pPr>
    </w:p>
    <w:p w14:paraId="4F8B138F" w14:textId="77777777" w:rsidR="00E57664" w:rsidRDefault="00385952">
      <w:pPr>
        <w:jc w:val="center"/>
        <w:rPr>
          <w:b/>
          <w:u w:val="single"/>
        </w:rPr>
      </w:pPr>
      <w:r>
        <w:rPr>
          <w:b/>
          <w:u w:val="single"/>
        </w:rPr>
        <w:t xml:space="preserve">FORMULÁRIO PARA SOLICITAÇÃO DE AJUSTES  </w:t>
      </w:r>
    </w:p>
    <w:tbl>
      <w:tblPr>
        <w:tblW w:w="14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3261"/>
        <w:gridCol w:w="2847"/>
        <w:gridCol w:w="1289"/>
        <w:gridCol w:w="1501"/>
      </w:tblGrid>
      <w:tr w:rsidR="00E57664" w14:paraId="7390B3A1" w14:textId="77777777">
        <w:trPr>
          <w:trHeight w:val="300"/>
        </w:trPr>
        <w:tc>
          <w:tcPr>
            <w:tcW w:w="52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2BF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Programa:</w:t>
            </w:r>
          </w:p>
        </w:tc>
        <w:tc>
          <w:tcPr>
            <w:tcW w:w="8898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F491F8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Pós Graduação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em Engenharia Civil</w:t>
            </w:r>
          </w:p>
        </w:tc>
      </w:tr>
      <w:tr w:rsidR="00E57664" w14:paraId="21F96F50" w14:textId="77777777">
        <w:trPr>
          <w:trHeight w:val="315"/>
        </w:trPr>
        <w:tc>
          <w:tcPr>
            <w:tcW w:w="52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480DD8" w14:textId="19D7B7D8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Coordenado</w:t>
            </w:r>
            <w:r w:rsidR="003040E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ra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898" w:type="dxa"/>
            <w:gridSpan w:val="4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47CFBE" w14:textId="520BE60D" w:rsidR="00E57664" w:rsidRDefault="0030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Ana Carolina Fernandes Maciel Ribeiro</w:t>
            </w:r>
          </w:p>
        </w:tc>
      </w:tr>
      <w:tr w:rsidR="00E57664" w14:paraId="08A483C4" w14:textId="77777777" w:rsidTr="00AE674E">
        <w:trPr>
          <w:trHeight w:val="600"/>
        </w:trPr>
        <w:tc>
          <w:tcPr>
            <w:tcW w:w="52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07E2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Nome do docente: 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4F4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Categoria atual:</w:t>
            </w:r>
          </w:p>
        </w:tc>
        <w:tc>
          <w:tcPr>
            <w:tcW w:w="284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33E2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Categoria Solicitada: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E9490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Comentários:</w:t>
            </w:r>
          </w:p>
        </w:tc>
      </w:tr>
      <w:tr w:rsidR="00E57664" w14:paraId="04E452B6" w14:textId="77777777" w:rsidTr="00AE674E">
        <w:trPr>
          <w:trHeight w:val="1215"/>
        </w:trPr>
        <w:tc>
          <w:tcPr>
            <w:tcW w:w="52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5FBC56" w14:textId="77777777" w:rsidR="00E57664" w:rsidRDefault="00E57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C909A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Fora do quadro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                             Permanente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                                 Colaborador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</w:p>
        </w:tc>
        <w:tc>
          <w:tcPr>
            <w:tcW w:w="284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853B43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Permanente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Colaborador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   Descredenciamento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           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3F7E7D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7DE34A96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45C6A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Produção Bibliográfica (IPB)</w:t>
            </w:r>
          </w:p>
        </w:tc>
      </w:tr>
      <w:tr w:rsidR="00E57664" w14:paraId="13D9A609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B14CB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1 - Artigos em periódicos e evento:</w:t>
            </w:r>
          </w:p>
        </w:tc>
      </w:tr>
      <w:tr w:rsidR="00E57664" w14:paraId="103655B3" w14:textId="77777777" w:rsidTr="00AE674E">
        <w:trPr>
          <w:trHeight w:val="3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63A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333A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Periódico/Evento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208D4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C98175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C785A8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</w:t>
            </w:r>
          </w:p>
        </w:tc>
      </w:tr>
      <w:tr w:rsidR="00E57664" w14:paraId="3E93BAB6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748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Artigo x-x-x-x-x-x-x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0F1E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Periodico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x-x-x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DD07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Qualis:                               F.I.: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041883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62D2FE7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5409DAF3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B374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Artigo x-x-x-x-x-x-x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75316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Periodico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x-x-x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B6D0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Qualis:                               F.I.: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436172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FDFE19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64B18" w14:paraId="4B39C51B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7C43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A8E3F7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E5B76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7AAD0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70CB72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17FBA802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DD8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78390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EEF8B6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C86750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4303205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2FC0AABC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256D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D9220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6BB30F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C133B1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E9070F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0689C0C2" w14:textId="77777777" w:rsidTr="00AE674E">
        <w:trPr>
          <w:trHeight w:val="600"/>
        </w:trPr>
        <w:tc>
          <w:tcPr>
            <w:tcW w:w="5221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B170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3DBF93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B327C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C8ED8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200DF77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43BFB994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B494DC" w14:textId="77777777" w:rsidR="00E57664" w:rsidRDefault="00E57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6BCBB196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3F2DC5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2 - Livros e capítulo de livros</w:t>
            </w:r>
          </w:p>
        </w:tc>
      </w:tr>
      <w:tr w:rsidR="00E57664" w14:paraId="4C2C7C2C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B3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D7A8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D3730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F19D4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</w:t>
            </w:r>
          </w:p>
        </w:tc>
      </w:tr>
      <w:tr w:rsidR="00E57664" w14:paraId="41ABE542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7EB9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Título </w:t>
            </w:r>
            <w:r w:rsidR="00864B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x-x-x-x-x-x-x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9E57C5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Livro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A153B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12D4B3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57BABB7A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6F21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Título </w:t>
            </w:r>
            <w:r w:rsidR="00864B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x-x-x-x-x-x-x</w:t>
            </w:r>
          </w:p>
        </w:tc>
        <w:tc>
          <w:tcPr>
            <w:tcW w:w="284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6031F60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Capítulo de livro</w:t>
            </w:r>
          </w:p>
        </w:tc>
        <w:tc>
          <w:tcPr>
            <w:tcW w:w="128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0D75B72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40DC1FB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0CE431A4" w14:textId="77777777" w:rsidTr="00AE674E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71009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Título </w:t>
            </w:r>
            <w:r w:rsidR="00864B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x-x-x-x-x-x-x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058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Livro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6B5" w14:textId="77777777" w:rsidR="00E57664" w:rsidRDefault="00385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37AE65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64B18" w14:paraId="49541290" w14:textId="77777777" w:rsidTr="00AE674E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51085E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2EF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AED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976B03E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29C6D559" w14:textId="77777777" w:rsidTr="00AE674E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90890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585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48D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53628C5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24DB93D6" w14:textId="77777777" w:rsidTr="00AE674E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3919F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5E1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FC5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6752AD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23492204" w14:textId="77777777" w:rsidTr="00AE674E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6C33C2E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AE87678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15B78E" w14:textId="77777777" w:rsidR="00864B18" w:rsidRDefault="00864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32F93E3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7A2BBA9C" w14:textId="77777777" w:rsidTr="00864B18">
        <w:trPr>
          <w:trHeight w:val="300"/>
        </w:trPr>
        <w:tc>
          <w:tcPr>
            <w:tcW w:w="1411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AAAFE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Produção não Bibliográfica (PNB)</w:t>
            </w:r>
          </w:p>
        </w:tc>
      </w:tr>
      <w:tr w:rsidR="00E57664" w14:paraId="58DC06A7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A2F69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1 - Orientações</w:t>
            </w:r>
          </w:p>
        </w:tc>
      </w:tr>
      <w:tr w:rsidR="00E57664" w14:paraId="1287621F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2D3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BEDE0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11821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2B98746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</w:t>
            </w:r>
          </w:p>
        </w:tc>
      </w:tr>
      <w:tr w:rsidR="00E57664" w14:paraId="1E3C7EF7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02F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Iniciação Científica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BD245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DE6E9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467D2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21131320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80E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600597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C3412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A66F93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445BBFA6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795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2983E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53743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015EE17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7832DFD9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D40E3C" w14:textId="77777777" w:rsidR="00E57664" w:rsidRDefault="00E57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08435D20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C26FA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2 - Patentes</w:t>
            </w:r>
          </w:p>
        </w:tc>
      </w:tr>
      <w:tr w:rsidR="00E57664" w14:paraId="39E73F7B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238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6EDA9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E83286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</w:t>
            </w:r>
          </w:p>
        </w:tc>
      </w:tr>
      <w:tr w:rsidR="00E57664" w14:paraId="26045E1B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34D0" w14:textId="77777777" w:rsidR="00E57664" w:rsidRDefault="00385952" w:rsidP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Patente </w:t>
            </w:r>
            <w:r w:rsidR="00864B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x-x-x-x-x-x-x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5F55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5C0F1A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4EDD61AD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E6A3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Patente </w:t>
            </w:r>
            <w:r w:rsidR="00864B1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x-x-x-x-x-x-x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8EB0D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A23EA38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64B18" w14:paraId="26994C7E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0317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849A4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2E12EF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60F08B07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4661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50D173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801D4B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6C63740B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8202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1240DE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34F830E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64B18" w14:paraId="634D7038" w14:textId="77777777">
        <w:trPr>
          <w:trHeight w:val="300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C088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20909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F3159C3" w14:textId="77777777" w:rsidR="00864B18" w:rsidRDefault="00864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4F539207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D70124" w14:textId="77777777" w:rsidR="00E57664" w:rsidRDefault="00E57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679CDDD1" w14:textId="77777777">
        <w:trPr>
          <w:trHeight w:val="300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15E91D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3 - Demais Produções</w:t>
            </w:r>
          </w:p>
        </w:tc>
      </w:tr>
      <w:tr w:rsidR="00E57664" w14:paraId="0D5452D6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846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4319D9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4361E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8101DC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Comentários</w:t>
            </w:r>
          </w:p>
        </w:tc>
      </w:tr>
      <w:tr w:rsidR="00E57664" w14:paraId="45347B85" w14:textId="77777777" w:rsidTr="00AE674E">
        <w:trPr>
          <w:trHeight w:val="300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9DE7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Bolsa Pesquisador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888FA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anos</w:t>
            </w:r>
            <w:r w:rsidR="00AE67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completos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FC6A9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90EF2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1F4F6A0C" w14:textId="77777777" w:rsidTr="000D0924">
        <w:trPr>
          <w:trHeight w:val="585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5EC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Cordenação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de Projetos com Financiamento externo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E551BA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anos</w:t>
            </w:r>
            <w:r w:rsidR="00AE67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completos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D1FB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A378753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571B9CDD" w14:textId="77777777" w:rsidTr="000D0924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A4219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Coordenação do PPGEC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0994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semestres</w:t>
            </w:r>
            <w:r w:rsidR="00AE67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completos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5D8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974AC1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0D0924" w14:paraId="082A8B13" w14:textId="77777777" w:rsidTr="000D0924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5DABEA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23D8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0EA2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9B0563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D0924" w14:paraId="2EEC902E" w14:textId="77777777" w:rsidTr="000D0924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32615CB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E7EF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97D7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631C8AE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D0924" w14:paraId="45B6811F" w14:textId="77777777" w:rsidTr="000D0924">
        <w:trPr>
          <w:trHeight w:val="315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640DCD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8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724A30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94EFAD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50BB8A53" w14:textId="77777777" w:rsidR="000D0924" w:rsidRDefault="000D0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41DC8279" w14:textId="77777777">
        <w:trPr>
          <w:trHeight w:val="315"/>
        </w:trPr>
        <w:tc>
          <w:tcPr>
            <w:tcW w:w="14119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845C7B" w14:textId="77777777" w:rsidR="00E57664" w:rsidRDefault="00E57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E57664" w14:paraId="03D62AC6" w14:textId="77777777">
        <w:trPr>
          <w:trHeight w:val="315"/>
        </w:trPr>
        <w:tc>
          <w:tcPr>
            <w:tcW w:w="126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20BE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 IPB</w:t>
            </w:r>
          </w:p>
        </w:tc>
        <w:tc>
          <w:tcPr>
            <w:tcW w:w="150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A2E920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54862227" w14:textId="77777777">
        <w:trPr>
          <w:trHeight w:val="315"/>
        </w:trPr>
        <w:tc>
          <w:tcPr>
            <w:tcW w:w="126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9F9B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 PNB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97EE78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E57664" w14:paraId="4CCA7C88" w14:textId="77777777">
        <w:trPr>
          <w:trHeight w:val="330"/>
        </w:trPr>
        <w:tc>
          <w:tcPr>
            <w:tcW w:w="126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D91DC4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Final (IPD)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57BBBF" w14:textId="77777777" w:rsidR="00E57664" w:rsidRDefault="00385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0F1847D9" w14:textId="77777777" w:rsidR="00E57664" w:rsidRDefault="00E57664">
      <w:pPr>
        <w:jc w:val="center"/>
        <w:rPr>
          <w:b/>
          <w:u w:val="single"/>
        </w:rPr>
      </w:pPr>
    </w:p>
    <w:sectPr w:rsidR="00E57664">
      <w:pgSz w:w="16838" w:h="11906" w:orient="landscape"/>
      <w:pgMar w:top="1701" w:right="1417" w:bottom="1701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64"/>
    <w:rsid w:val="000D0924"/>
    <w:rsid w:val="00191506"/>
    <w:rsid w:val="001A4A4D"/>
    <w:rsid w:val="002C04D5"/>
    <w:rsid w:val="002D6C54"/>
    <w:rsid w:val="003040E0"/>
    <w:rsid w:val="00385952"/>
    <w:rsid w:val="00407049"/>
    <w:rsid w:val="00864B18"/>
    <w:rsid w:val="00880358"/>
    <w:rsid w:val="00886593"/>
    <w:rsid w:val="00AE674E"/>
    <w:rsid w:val="00E57664"/>
    <w:rsid w:val="00E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F76"/>
  <w15:docId w15:val="{0BCF22FD-31BC-4FD1-A965-FC17FBE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LinkdaInternet">
    <w:name w:val="Link da Internet"/>
    <w:basedOn w:val="Fontepargpadro"/>
    <w:uiPriority w:val="99"/>
    <w:unhideWhenUsed/>
    <w:rsid w:val="00F12CFB"/>
    <w:rPr>
      <w:color w:val="0000FF"/>
      <w:u w:val="single"/>
    </w:rPr>
  </w:style>
  <w:style w:type="character" w:customStyle="1" w:styleId="Caracteresdenotadefim">
    <w:name w:val="Caracteres de nota de fim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qFormat/>
    <w:pPr>
      <w:spacing w:after="140"/>
    </w:pPr>
  </w:style>
  <w:style w:type="paragraph" w:styleId="Lista">
    <w:name w:val="List"/>
    <w:basedOn w:val="Corpodetexto"/>
    <w:qFormat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dc:description/>
  <cp:lastModifiedBy>PPGEC-Programa de Pos-Graduacao em Engenharia Civil</cp:lastModifiedBy>
  <cp:revision>8</cp:revision>
  <dcterms:created xsi:type="dcterms:W3CDTF">2022-07-14T19:09:00Z</dcterms:created>
  <dcterms:modified xsi:type="dcterms:W3CDTF">2025-09-08T13:20:00Z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